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1" w:rsidRPr="009E26BE" w:rsidRDefault="00E3498D" w:rsidP="009E26B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119. </w:t>
      </w:r>
      <w:proofErr w:type="spellStart"/>
      <w:proofErr w:type="gramStart"/>
      <w:r w:rsidRPr="00E3498D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proofErr w:type="gramStart"/>
      <w:r w:rsidRPr="00E3498D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proofErr w:type="gram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1)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основама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РС“, </w:t>
      </w:r>
      <w:proofErr w:type="spellStart"/>
      <w:r w:rsidR="005D0824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5D0824">
        <w:rPr>
          <w:rFonts w:ascii="Times New Roman" w:hAnsi="Times New Roman" w:cs="Times New Roman"/>
          <w:b/>
          <w:sz w:val="24"/>
          <w:szCs w:val="24"/>
        </w:rPr>
        <w:t>. 88/2017, 27/2018-др.закони,</w:t>
      </w:r>
      <w:r w:rsidRPr="00E3498D">
        <w:rPr>
          <w:rFonts w:ascii="Times New Roman" w:hAnsi="Times New Roman" w:cs="Times New Roman"/>
          <w:b/>
          <w:sz w:val="24"/>
          <w:szCs w:val="24"/>
        </w:rPr>
        <w:t xml:space="preserve"> 10/2019</w:t>
      </w:r>
      <w:r w:rsidR="005D0824">
        <w:rPr>
          <w:rFonts w:ascii="Times New Roman" w:hAnsi="Times New Roman" w:cs="Times New Roman"/>
          <w:b/>
          <w:sz w:val="24"/>
          <w:szCs w:val="24"/>
          <w:lang w:val="sr-Cyrl-RS"/>
        </w:rPr>
        <w:t>, 6/2020 и 129/2021</w:t>
      </w:r>
      <w:r w:rsidRPr="00E3498D">
        <w:rPr>
          <w:rFonts w:ascii="Times New Roman" w:hAnsi="Times New Roman" w:cs="Times New Roman"/>
          <w:b/>
          <w:sz w:val="24"/>
          <w:szCs w:val="24"/>
        </w:rPr>
        <w:t xml:space="preserve">) и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60. </w:t>
      </w:r>
      <w:proofErr w:type="spellStart"/>
      <w:proofErr w:type="gramStart"/>
      <w:r w:rsidRPr="00E3498D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1)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Статута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Основне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Надежда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“ у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Сићеву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Школски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одбор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Основне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Надежда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“ у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Сиће</w:t>
      </w:r>
      <w:r w:rsidR="005D0824">
        <w:rPr>
          <w:rFonts w:ascii="Times New Roman" w:hAnsi="Times New Roman" w:cs="Times New Roman"/>
          <w:b/>
          <w:sz w:val="24"/>
          <w:szCs w:val="24"/>
        </w:rPr>
        <w:t>ву</w:t>
      </w:r>
      <w:proofErr w:type="spellEnd"/>
      <w:r w:rsidR="005D08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082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5D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824">
        <w:rPr>
          <w:rFonts w:ascii="Times New Roman" w:hAnsi="Times New Roman" w:cs="Times New Roman"/>
          <w:b/>
          <w:sz w:val="24"/>
          <w:szCs w:val="24"/>
        </w:rPr>
        <w:t>седници</w:t>
      </w:r>
      <w:proofErr w:type="spellEnd"/>
      <w:r w:rsidR="005D082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0824">
        <w:rPr>
          <w:rFonts w:ascii="Times New Roman" w:hAnsi="Times New Roman" w:cs="Times New Roman"/>
          <w:b/>
          <w:sz w:val="24"/>
          <w:szCs w:val="24"/>
        </w:rPr>
        <w:t>одржаној</w:t>
      </w:r>
      <w:proofErr w:type="spellEnd"/>
      <w:r w:rsidR="005D0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824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5D0824">
        <w:rPr>
          <w:rFonts w:ascii="Times New Roman" w:hAnsi="Times New Roman" w:cs="Times New Roman"/>
          <w:b/>
          <w:sz w:val="24"/>
          <w:szCs w:val="24"/>
        </w:rPr>
        <w:t xml:space="preserve"> 05.07.2022</w:t>
      </w:r>
      <w:r w:rsidRPr="00E3498D">
        <w:rPr>
          <w:rFonts w:ascii="Times New Roman" w:hAnsi="Times New Roman" w:cs="Times New Roman"/>
          <w:b/>
          <w:sz w:val="24"/>
          <w:szCs w:val="24"/>
        </w:rPr>
        <w:t xml:space="preserve">.године,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једногласно</w:t>
      </w:r>
      <w:proofErr w:type="spellEnd"/>
      <w:r w:rsidRPr="00E34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b/>
          <w:sz w:val="24"/>
          <w:szCs w:val="24"/>
        </w:rPr>
        <w:t>доноси</w:t>
      </w:r>
      <w:proofErr w:type="spellEnd"/>
    </w:p>
    <w:p w:rsidR="00B55343" w:rsidRPr="009E26BE" w:rsidRDefault="00B55343" w:rsidP="009E26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3498D">
        <w:rPr>
          <w:rFonts w:ascii="Times New Roman" w:hAnsi="Times New Roman" w:cs="Times New Roman"/>
          <w:b/>
          <w:sz w:val="28"/>
          <w:szCs w:val="28"/>
        </w:rPr>
        <w:t>ПРАВИЛНИK О ПОХВАЉИВАЊУ И НАГРАЂИВАЊУ УЧЕНИKА</w:t>
      </w:r>
      <w:r w:rsidR="00E3498D" w:rsidRPr="00E34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98D" w:rsidRPr="00E3498D">
        <w:rPr>
          <w:rFonts w:ascii="Times New Roman" w:hAnsi="Times New Roman" w:cs="Times New Roman"/>
          <w:b/>
          <w:sz w:val="28"/>
          <w:szCs w:val="28"/>
          <w:lang w:val="sr-Cyrl-RS"/>
        </w:rPr>
        <w:t>ОСНОВНЕ ШКОЛЕ „НАДЕЖДА ПЕТРОВИЋ</w:t>
      </w:r>
      <w:r w:rsidR="009E26BE">
        <w:rPr>
          <w:rFonts w:ascii="Times New Roman" w:hAnsi="Times New Roman" w:cs="Times New Roman"/>
          <w:b/>
          <w:sz w:val="28"/>
          <w:szCs w:val="28"/>
          <w:lang w:val="sr-Cyrl-RS"/>
        </w:rPr>
        <w:t>“</w:t>
      </w:r>
      <w:r w:rsidR="00E3498D" w:rsidRPr="00E3498D">
        <w:rPr>
          <w:rFonts w:ascii="Times New Roman" w:hAnsi="Times New Roman" w:cs="Times New Roman"/>
          <w:b/>
          <w:sz w:val="28"/>
          <w:szCs w:val="28"/>
          <w:lang w:val="sr-Cyrl-RS"/>
        </w:rPr>
        <w:t>У СИЋЕВУ</w:t>
      </w:r>
    </w:p>
    <w:p w:rsidR="00B55343" w:rsidRPr="003D5C21" w:rsidRDefault="00B55343" w:rsidP="003D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C21">
        <w:rPr>
          <w:rFonts w:ascii="Times New Roman" w:hAnsi="Times New Roman" w:cs="Times New Roman"/>
          <w:b/>
          <w:sz w:val="24"/>
          <w:szCs w:val="24"/>
        </w:rPr>
        <w:t>Опште</w:t>
      </w:r>
      <w:proofErr w:type="spellEnd"/>
      <w:r w:rsidRPr="003D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21">
        <w:rPr>
          <w:rFonts w:ascii="Times New Roman" w:hAnsi="Times New Roman" w:cs="Times New Roman"/>
          <w:b/>
          <w:sz w:val="24"/>
          <w:szCs w:val="24"/>
        </w:rPr>
        <w:t>одредбе</w:t>
      </w:r>
      <w:proofErr w:type="spellEnd"/>
    </w:p>
    <w:p w:rsidR="00B55343" w:rsidRPr="00E3498D" w:rsidRDefault="003D5C21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похваљивању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награђив</w:t>
      </w:r>
      <w:r w:rsidR="00115452">
        <w:rPr>
          <w:rFonts w:ascii="Times New Roman" w:hAnsi="Times New Roman" w:cs="Times New Roman"/>
          <w:sz w:val="24"/>
          <w:szCs w:val="24"/>
        </w:rPr>
        <w:t>ању</w:t>
      </w:r>
      <w:proofErr w:type="spellEnd"/>
      <w:r w:rsid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52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1154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5452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="001154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1545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115452">
        <w:rPr>
          <w:rFonts w:ascii="Times New Roman" w:hAnsi="Times New Roman" w:cs="Times New Roman"/>
          <w:sz w:val="24"/>
          <w:szCs w:val="24"/>
        </w:rPr>
        <w:t xml:space="preserve">) </w:t>
      </w:r>
      <w:r w:rsidR="00115452">
        <w:rPr>
          <w:rFonts w:ascii="Times New Roman" w:hAnsi="Times New Roman" w:cs="Times New Roman"/>
          <w:sz w:val="24"/>
          <w:szCs w:val="24"/>
          <w:lang w:val="sr-Cyrl-RS"/>
        </w:rPr>
        <w:t xml:space="preserve">Основне школе </w:t>
      </w:r>
      <w:r w:rsidR="0011545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15452">
        <w:rPr>
          <w:rFonts w:ascii="Times New Roman" w:hAnsi="Times New Roman" w:cs="Times New Roman"/>
          <w:sz w:val="24"/>
          <w:szCs w:val="24"/>
        </w:rPr>
        <w:t>Надежда</w:t>
      </w:r>
      <w:proofErr w:type="spellEnd"/>
      <w:r w:rsid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52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115452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="00115452">
        <w:rPr>
          <w:rFonts w:ascii="Times New Roman" w:hAnsi="Times New Roman" w:cs="Times New Roman"/>
          <w:sz w:val="24"/>
          <w:szCs w:val="24"/>
        </w:rPr>
        <w:t>Сићеву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(</w:t>
      </w:r>
      <w:r w:rsidR="009E26B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="009E26BE">
        <w:rPr>
          <w:rFonts w:ascii="Times New Roman" w:hAnsi="Times New Roman" w:cs="Times New Roman"/>
          <w:sz w:val="24"/>
          <w:szCs w:val="24"/>
          <w:lang w:val="sr-Cyrl-RS"/>
        </w:rPr>
        <w:t>м тексту</w:t>
      </w:r>
      <w:r w:rsidRPr="00E349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прописују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додељивања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15452" w:rsidRPr="00115452" w:rsidRDefault="00115452" w:rsidP="006A39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452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понашањем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постижу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изузетне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савлађивању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наставвних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изузетна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115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452">
        <w:rPr>
          <w:rFonts w:ascii="Times New Roman" w:hAnsi="Times New Roman" w:cs="Times New Roman"/>
          <w:sz w:val="24"/>
          <w:szCs w:val="24"/>
        </w:rPr>
        <w:t>мог</w:t>
      </w:r>
      <w:r w:rsidR="006A394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награђени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похваљени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>.</w:t>
      </w:r>
    </w:p>
    <w:p w:rsidR="00B55343" w:rsidRPr="003D5C21" w:rsidRDefault="00B55343" w:rsidP="003D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C21">
        <w:rPr>
          <w:rFonts w:ascii="Times New Roman" w:hAnsi="Times New Roman" w:cs="Times New Roman"/>
          <w:b/>
          <w:sz w:val="24"/>
          <w:szCs w:val="24"/>
        </w:rPr>
        <w:t>Похвале</w:t>
      </w:r>
      <w:proofErr w:type="spellEnd"/>
    </w:p>
    <w:p w:rsidR="00B55343" w:rsidRPr="00E3498D" w:rsidRDefault="003D5C21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55343" w:rsidRPr="00E3498D" w:rsidRDefault="003D5C21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55343" w:rsidRPr="00E3498D" w:rsidRDefault="00B55343" w:rsidP="003D5C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98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од</w:t>
      </w:r>
      <w:r w:rsidR="003D5C21">
        <w:rPr>
          <w:rFonts w:ascii="Times New Roman" w:hAnsi="Times New Roman" w:cs="Times New Roman"/>
          <w:sz w:val="24"/>
          <w:szCs w:val="24"/>
        </w:rPr>
        <w:t>личан</w:t>
      </w:r>
      <w:proofErr w:type="spellEnd"/>
      <w:proofErr w:type="gram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примерно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владање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;</w:t>
      </w:r>
    </w:p>
    <w:p w:rsidR="00115452" w:rsidRDefault="00B55343" w:rsidP="003D5C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98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постигнут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</w:p>
    <w:p w:rsidR="00B55343" w:rsidRPr="00E3498D" w:rsidRDefault="00115452" w:rsidP="003D5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proofErr w:type="spellStart"/>
      <w:proofErr w:type="gramStart"/>
      <w:r w:rsidR="00B55343" w:rsidRPr="00E3498D">
        <w:rPr>
          <w:rFonts w:ascii="Times New Roman" w:hAnsi="Times New Roman" w:cs="Times New Roman"/>
          <w:sz w:val="24"/>
          <w:szCs w:val="24"/>
        </w:rPr>
        <w:t>појед</w:t>
      </w:r>
      <w:r w:rsidR="003D5C21">
        <w:rPr>
          <w:rFonts w:ascii="Times New Roman" w:hAnsi="Times New Roman" w:cs="Times New Roman"/>
          <w:sz w:val="24"/>
          <w:szCs w:val="24"/>
        </w:rPr>
        <w:t>иним</w:t>
      </w:r>
      <w:proofErr w:type="spellEnd"/>
      <w:proofErr w:type="gram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;</w:t>
      </w:r>
    </w:p>
    <w:p w:rsidR="00B55343" w:rsidRPr="00E3498D" w:rsidRDefault="00B55343" w:rsidP="003D5C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98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освојено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;</w:t>
      </w:r>
    </w:p>
    <w:p w:rsidR="00B55343" w:rsidRPr="00E3498D" w:rsidRDefault="003D5C21" w:rsidP="003D5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"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B55343" w:rsidRPr="00E3498D" w:rsidRDefault="003D5C21" w:rsidP="003D5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3D5C21" w:rsidRPr="00E3498D" w:rsidRDefault="00B55343" w:rsidP="006A39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. 4) </w:t>
      </w:r>
      <w:proofErr w:type="gramStart"/>
      <w:r w:rsidRPr="00E349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</w:t>
      </w:r>
      <w:r w:rsidR="003D5C21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писмене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усмене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Усмену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похвалу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остварене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понашању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</w:t>
      </w:r>
      <w:r w:rsidR="006A3944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саопштава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одељењ</w:t>
      </w:r>
      <w:r w:rsidRPr="00E3498D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стареш</w:t>
      </w:r>
      <w:r w:rsidR="003D5C2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одељењем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6A3944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Писмену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</w:t>
      </w:r>
      <w:r w:rsidR="00B55343" w:rsidRPr="00E3498D">
        <w:rPr>
          <w:rFonts w:ascii="Times New Roman" w:hAnsi="Times New Roman" w:cs="Times New Roman"/>
          <w:sz w:val="24"/>
          <w:szCs w:val="24"/>
        </w:rPr>
        <w:t>ског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остварене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понашању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културној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класификационог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полугодишт</w:t>
      </w:r>
      <w:r w:rsidR="003D5C2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ђачку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књижицу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</w:t>
      </w:r>
      <w:r w:rsidR="006A3944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одељењ</w:t>
      </w:r>
      <w:r w:rsidRPr="00E3498D">
        <w:rPr>
          <w:rFonts w:ascii="Times New Roman" w:hAnsi="Times New Roman" w:cs="Times New Roman"/>
          <w:sz w:val="24"/>
          <w:szCs w:val="24"/>
        </w:rPr>
        <w:t>ског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одељенског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</w:t>
      </w:r>
      <w:r w:rsidR="003D5C21">
        <w:rPr>
          <w:rFonts w:ascii="Times New Roman" w:hAnsi="Times New Roman" w:cs="Times New Roman"/>
          <w:sz w:val="24"/>
          <w:szCs w:val="24"/>
        </w:rPr>
        <w:t>одељује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примерно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владање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похваљују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постигнут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примерно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владање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постигнут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појединог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постигнут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исти</w:t>
      </w:r>
      <w:r w:rsidR="003D5C21">
        <w:rPr>
          <w:rFonts w:ascii="Times New Roman" w:hAnsi="Times New Roman" w:cs="Times New Roman"/>
          <w:sz w:val="24"/>
          <w:szCs w:val="24"/>
        </w:rPr>
        <w:t>цали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го</w:t>
      </w:r>
      <w:r w:rsidR="003D5C21">
        <w:rPr>
          <w:rFonts w:ascii="Times New Roman" w:hAnsi="Times New Roman" w:cs="Times New Roman"/>
          <w:sz w:val="24"/>
          <w:szCs w:val="24"/>
        </w:rPr>
        <w:t>дине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:</w:t>
      </w:r>
    </w:p>
    <w:p w:rsidR="00B55343" w:rsidRPr="00E3498D" w:rsidRDefault="00B55343" w:rsidP="003D5C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98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постигао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примерно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владање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;</w:t>
      </w:r>
    </w:p>
    <w:p w:rsidR="00B55343" w:rsidRPr="00E3498D" w:rsidRDefault="00B55343" w:rsidP="003D5C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98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истиц</w:t>
      </w:r>
      <w:r w:rsidR="003D5C21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;</w:t>
      </w:r>
    </w:p>
    <w:p w:rsidR="00B55343" w:rsidRPr="00E3498D" w:rsidRDefault="00B55343" w:rsidP="003D5C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98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истицао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пружању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развијању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другарског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поверења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отворености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искрености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ужива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поверење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друговима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;</w:t>
      </w:r>
    </w:p>
    <w:p w:rsidR="00B55343" w:rsidRPr="00E3498D" w:rsidRDefault="00B55343" w:rsidP="003D5C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98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правилан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коректан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сарадницима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</w:t>
      </w:r>
      <w:r w:rsidR="003D5C21">
        <w:rPr>
          <w:rFonts w:ascii="Times New Roman" w:hAnsi="Times New Roman" w:cs="Times New Roman"/>
          <w:sz w:val="24"/>
          <w:szCs w:val="24"/>
        </w:rPr>
        <w:t>рема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мо</w:t>
      </w:r>
      <w:r w:rsidR="003D5C21">
        <w:rPr>
          <w:rFonts w:ascii="Times New Roman" w:hAnsi="Times New Roman" w:cs="Times New Roman"/>
          <w:sz w:val="24"/>
          <w:szCs w:val="24"/>
        </w:rPr>
        <w:t>рају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кумулативно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испуњени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6A39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Похвалу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</w:t>
      </w:r>
      <w:r w:rsidR="006A3944">
        <w:rPr>
          <w:rFonts w:ascii="Times New Roman" w:hAnsi="Times New Roman" w:cs="Times New Roman"/>
          <w:sz w:val="24"/>
          <w:szCs w:val="24"/>
        </w:rPr>
        <w:t>тавничко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 w:rsid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94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Спортиста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постигао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изузетне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</w:t>
      </w:r>
      <w:r w:rsidR="003D5C2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примерно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владање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lastRenderedPageBreak/>
        <w:t>Похвалу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предло</w:t>
      </w:r>
      <w:r w:rsidR="00B853D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8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3DD">
        <w:rPr>
          <w:rFonts w:ascii="Times New Roman" w:hAnsi="Times New Roman" w:cs="Times New Roman"/>
          <w:sz w:val="24"/>
          <w:szCs w:val="24"/>
        </w:rPr>
        <w:t>одељенског</w:t>
      </w:r>
      <w:proofErr w:type="spellEnd"/>
      <w:r w:rsidR="00B8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3D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3D5C21" w:rsidRDefault="00B55343" w:rsidP="003D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C21">
        <w:rPr>
          <w:rFonts w:ascii="Times New Roman" w:hAnsi="Times New Roman" w:cs="Times New Roman"/>
          <w:b/>
          <w:sz w:val="24"/>
          <w:szCs w:val="24"/>
        </w:rPr>
        <w:t>Награде</w:t>
      </w:r>
      <w:proofErr w:type="spellEnd"/>
    </w:p>
    <w:p w:rsidR="00B55343" w:rsidRPr="00E3498D" w:rsidRDefault="003D5C21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постигнут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освојено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организовала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учествовала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55343" w:rsidRPr="00E3498D" w:rsidRDefault="00B55343" w:rsidP="00E400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поједином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</w:t>
      </w:r>
      <w:r w:rsidR="00E40071">
        <w:rPr>
          <w:rFonts w:ascii="Times New Roman" w:hAnsi="Times New Roman" w:cs="Times New Roman"/>
          <w:sz w:val="24"/>
          <w:szCs w:val="24"/>
        </w:rPr>
        <w:t>еника</w:t>
      </w:r>
      <w:proofErr w:type="spellEnd"/>
      <w:r w:rsidR="00E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7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71">
        <w:rPr>
          <w:rFonts w:ascii="Times New Roman" w:hAnsi="Times New Roman" w:cs="Times New Roman"/>
          <w:sz w:val="24"/>
          <w:szCs w:val="24"/>
        </w:rPr>
        <w:t>одељењ</w:t>
      </w:r>
      <w:r w:rsidR="003D5C21">
        <w:rPr>
          <w:rFonts w:ascii="Times New Roman" w:hAnsi="Times New Roman" w:cs="Times New Roman"/>
          <w:sz w:val="24"/>
          <w:szCs w:val="24"/>
        </w:rPr>
        <w:t>ској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</w:t>
      </w:r>
      <w:r w:rsidR="003D5C21">
        <w:rPr>
          <w:rFonts w:ascii="Times New Roman" w:hAnsi="Times New Roman" w:cs="Times New Roman"/>
          <w:sz w:val="24"/>
          <w:szCs w:val="24"/>
        </w:rPr>
        <w:t>ељују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одељенског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одељенског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ил</w:t>
      </w:r>
      <w:r w:rsidR="00E4007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71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="00E40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71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додељивати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донатори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спонзори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критериј</w:t>
      </w:r>
      <w:r w:rsidR="003D5C21">
        <w:rPr>
          <w:rFonts w:ascii="Times New Roman" w:hAnsi="Times New Roman" w:cs="Times New Roman"/>
          <w:sz w:val="24"/>
          <w:szCs w:val="24"/>
        </w:rPr>
        <w:t>ума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пропишу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додељивати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додељивању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додељивати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изузетним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слу</w:t>
      </w:r>
      <w:r w:rsidR="003D5C21">
        <w:rPr>
          <w:rFonts w:ascii="Times New Roman" w:hAnsi="Times New Roman" w:cs="Times New Roman"/>
          <w:sz w:val="24"/>
          <w:szCs w:val="24"/>
        </w:rPr>
        <w:t>чајевима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новчаним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115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мог</w:t>
      </w:r>
      <w:r w:rsidR="003D5C2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наградити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:</w:t>
      </w:r>
    </w:p>
    <w:p w:rsidR="00B55343" w:rsidRPr="00E40071" w:rsidRDefault="00B55343" w:rsidP="003D5C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498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упућивањем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екску</w:t>
      </w:r>
      <w:r w:rsidR="00E40071">
        <w:rPr>
          <w:rFonts w:ascii="Times New Roman" w:hAnsi="Times New Roman" w:cs="Times New Roman"/>
          <w:sz w:val="24"/>
          <w:szCs w:val="24"/>
        </w:rPr>
        <w:t>рзију</w:t>
      </w:r>
      <w:proofErr w:type="spellEnd"/>
      <w:r w:rsidR="00E40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007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E40071">
        <w:rPr>
          <w:rFonts w:ascii="Times New Roman" w:hAnsi="Times New Roman" w:cs="Times New Roman"/>
          <w:sz w:val="24"/>
          <w:szCs w:val="24"/>
        </w:rPr>
        <w:t>.</w:t>
      </w:r>
      <w:r w:rsidR="00E4007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55343" w:rsidRPr="00E40071" w:rsidRDefault="00E40071" w:rsidP="003D5C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D0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B55343" w:rsidRPr="00E3498D">
        <w:rPr>
          <w:rFonts w:ascii="Times New Roman" w:hAnsi="Times New Roman" w:cs="Times New Roman"/>
          <w:sz w:val="24"/>
          <w:szCs w:val="24"/>
        </w:rPr>
        <w:t>посетом</w:t>
      </w:r>
      <w:proofErr w:type="spellEnd"/>
      <w:proofErr w:type="gram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позоришним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биоскопским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представама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концертима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="00B55343"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343" w:rsidRPr="00E3498D">
        <w:rPr>
          <w:rFonts w:ascii="Times New Roman" w:hAnsi="Times New Roman" w:cs="Times New Roman"/>
          <w:sz w:val="24"/>
          <w:szCs w:val="24"/>
        </w:rPr>
        <w:t>мани</w:t>
      </w:r>
      <w:r w:rsidR="003D5C21">
        <w:rPr>
          <w:rFonts w:ascii="Times New Roman" w:hAnsi="Times New Roman" w:cs="Times New Roman"/>
          <w:sz w:val="24"/>
          <w:szCs w:val="24"/>
        </w:rPr>
        <w:t>фестацијама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55343" w:rsidRPr="00E3498D" w:rsidRDefault="00B55343" w:rsidP="003D5C21">
      <w:pPr>
        <w:jc w:val="both"/>
        <w:rPr>
          <w:rFonts w:ascii="Times New Roman" w:hAnsi="Times New Roman" w:cs="Times New Roman"/>
          <w:sz w:val="24"/>
          <w:szCs w:val="24"/>
        </w:rPr>
      </w:pPr>
      <w:r w:rsidRPr="00E3498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куповином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шко</w:t>
      </w:r>
      <w:r w:rsidR="003D5C21">
        <w:rPr>
          <w:rFonts w:ascii="Times New Roman" w:hAnsi="Times New Roman" w:cs="Times New Roman"/>
          <w:sz w:val="24"/>
          <w:szCs w:val="24"/>
        </w:rPr>
        <w:t>лских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реквизита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прибора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B55343" w:rsidRDefault="00B55343" w:rsidP="0011545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Поједином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и</w:t>
      </w:r>
      <w:r w:rsidR="003D5C21">
        <w:rPr>
          <w:rFonts w:ascii="Times New Roman" w:hAnsi="Times New Roman" w:cs="Times New Roman"/>
          <w:sz w:val="24"/>
          <w:szCs w:val="24"/>
        </w:rPr>
        <w:t>стовремено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6A3944" w:rsidRDefault="006A3944" w:rsidP="00E4007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944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44">
        <w:rPr>
          <w:rFonts w:ascii="Times New Roman" w:hAnsi="Times New Roman" w:cs="Times New Roman"/>
          <w:sz w:val="24"/>
          <w:szCs w:val="24"/>
        </w:rPr>
        <w:t>добитника</w:t>
      </w:r>
      <w:proofErr w:type="spellEnd"/>
      <w:r w:rsidRP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44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Pr="006A39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3944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44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44">
        <w:rPr>
          <w:rFonts w:ascii="Times New Roman" w:hAnsi="Times New Roman" w:cs="Times New Roman"/>
          <w:sz w:val="24"/>
          <w:szCs w:val="24"/>
        </w:rPr>
        <w:t>објав</w:t>
      </w:r>
      <w:r w:rsidR="009E26BE">
        <w:rPr>
          <w:rFonts w:ascii="Times New Roman" w:hAnsi="Times New Roman" w:cs="Times New Roman"/>
          <w:sz w:val="24"/>
          <w:szCs w:val="24"/>
        </w:rPr>
        <w:t>љује</w:t>
      </w:r>
      <w:proofErr w:type="spellEnd"/>
      <w:r w:rsidR="009E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BE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9E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BE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9E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BE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9E26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39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44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4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44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6A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4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6A3944">
        <w:rPr>
          <w:rFonts w:ascii="Times New Roman" w:hAnsi="Times New Roman" w:cs="Times New Roman"/>
          <w:sz w:val="24"/>
          <w:szCs w:val="24"/>
        </w:rPr>
        <w:t>.</w:t>
      </w:r>
    </w:p>
    <w:p w:rsidR="009E26BE" w:rsidRPr="006A3944" w:rsidRDefault="009E26BE" w:rsidP="00E4007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5343" w:rsidRPr="003D5C21" w:rsidRDefault="00B55343" w:rsidP="003D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C21">
        <w:rPr>
          <w:rFonts w:ascii="Times New Roman" w:hAnsi="Times New Roman" w:cs="Times New Roman"/>
          <w:b/>
          <w:sz w:val="24"/>
          <w:szCs w:val="24"/>
        </w:rPr>
        <w:lastRenderedPageBreak/>
        <w:t>Прелазне</w:t>
      </w:r>
      <w:proofErr w:type="spellEnd"/>
      <w:r w:rsidRPr="003D5C2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D5C21">
        <w:rPr>
          <w:rFonts w:ascii="Times New Roman" w:hAnsi="Times New Roman" w:cs="Times New Roman"/>
          <w:b/>
          <w:sz w:val="24"/>
          <w:szCs w:val="24"/>
        </w:rPr>
        <w:t>завршне</w:t>
      </w:r>
      <w:proofErr w:type="spellEnd"/>
      <w:r w:rsidRPr="003D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C21">
        <w:rPr>
          <w:rFonts w:ascii="Times New Roman" w:hAnsi="Times New Roman" w:cs="Times New Roman"/>
          <w:b/>
          <w:sz w:val="24"/>
          <w:szCs w:val="24"/>
        </w:rPr>
        <w:t>одредбе</w:t>
      </w:r>
      <w:proofErr w:type="spellEnd"/>
    </w:p>
    <w:p w:rsidR="00B55343" w:rsidRPr="00E3498D" w:rsidRDefault="003D5C21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B55343" w:rsidRPr="00E3498D" w:rsidRDefault="00B55343" w:rsidP="0011545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3D5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59083B" w:rsidRPr="0059083B" w:rsidRDefault="00B55343" w:rsidP="005908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објав</w:t>
      </w:r>
      <w:r w:rsidR="003D5C21">
        <w:rPr>
          <w:rFonts w:ascii="Times New Roman" w:hAnsi="Times New Roman" w:cs="Times New Roman"/>
          <w:sz w:val="24"/>
          <w:szCs w:val="24"/>
        </w:rPr>
        <w:t>љивања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C2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3D5C21">
        <w:rPr>
          <w:rFonts w:ascii="Times New Roman" w:hAnsi="Times New Roman" w:cs="Times New Roman"/>
          <w:sz w:val="24"/>
          <w:szCs w:val="24"/>
        </w:rPr>
        <w:t>.</w:t>
      </w:r>
    </w:p>
    <w:p w:rsidR="0059083B" w:rsidRPr="0059083B" w:rsidRDefault="0059083B" w:rsidP="005908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59083B" w:rsidRPr="0059083B" w:rsidRDefault="0059083B" w:rsidP="0059083B">
      <w:pPr>
        <w:jc w:val="both"/>
        <w:rPr>
          <w:rFonts w:ascii="Times New Roman" w:hAnsi="Times New Roman" w:cs="Times New Roman"/>
          <w:sz w:val="24"/>
          <w:szCs w:val="24"/>
        </w:rPr>
      </w:pPr>
      <w:r w:rsidRPr="005908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>ежда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Сићеву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59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8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083B">
        <w:rPr>
          <w:rFonts w:ascii="Times New Roman" w:hAnsi="Times New Roman" w:cs="Times New Roman"/>
          <w:sz w:val="24"/>
          <w:szCs w:val="24"/>
        </w:rPr>
        <w:t xml:space="preserve"> 20.01.2020. </w:t>
      </w:r>
      <w:proofErr w:type="spellStart"/>
      <w:proofErr w:type="gramStart"/>
      <w:r w:rsidRPr="0059083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9083B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590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343" w:rsidRPr="00E3498D" w:rsidRDefault="00B55343" w:rsidP="00B55343">
      <w:pPr>
        <w:rPr>
          <w:rFonts w:ascii="Times New Roman" w:hAnsi="Times New Roman" w:cs="Times New Roman"/>
          <w:sz w:val="24"/>
          <w:szCs w:val="24"/>
        </w:rPr>
      </w:pPr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343" w:rsidRPr="00893E80" w:rsidRDefault="00893E80" w:rsidP="00893E8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ПРЕДСЕДНИK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5343" w:rsidRPr="00E3498D">
        <w:rPr>
          <w:rFonts w:ascii="Times New Roman" w:hAnsi="Times New Roman" w:cs="Times New Roman"/>
          <w:sz w:val="24"/>
          <w:szCs w:val="24"/>
        </w:rPr>
        <w:t>ШKОЛСKОГ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55343" w:rsidRPr="00893E80" w:rsidRDefault="00893E80" w:rsidP="00893E8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  <w:t>СНЕЖАНА МАРИНКОВИЋ</w:t>
      </w:r>
    </w:p>
    <w:p w:rsidR="00B55343" w:rsidRPr="00E3498D" w:rsidRDefault="00B55343" w:rsidP="00893E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5343" w:rsidRDefault="00B55343" w:rsidP="00B55343">
      <w:pPr>
        <w:rPr>
          <w:rFonts w:ascii="Times New Roman" w:hAnsi="Times New Roman" w:cs="Times New Roman"/>
          <w:sz w:val="24"/>
          <w:szCs w:val="24"/>
        </w:rPr>
      </w:pPr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80" w:rsidRDefault="00893E80" w:rsidP="00B55343">
      <w:pPr>
        <w:rPr>
          <w:rFonts w:ascii="Times New Roman" w:hAnsi="Times New Roman" w:cs="Times New Roman"/>
          <w:sz w:val="24"/>
          <w:szCs w:val="24"/>
        </w:rPr>
      </w:pPr>
    </w:p>
    <w:p w:rsidR="00893E80" w:rsidRDefault="00893E80" w:rsidP="00B55343">
      <w:pPr>
        <w:rPr>
          <w:rFonts w:ascii="Times New Roman" w:hAnsi="Times New Roman" w:cs="Times New Roman"/>
          <w:sz w:val="24"/>
          <w:szCs w:val="24"/>
        </w:rPr>
      </w:pPr>
    </w:p>
    <w:p w:rsidR="009E26BE" w:rsidRDefault="009E26BE" w:rsidP="00B55343">
      <w:pPr>
        <w:rPr>
          <w:rFonts w:ascii="Times New Roman" w:hAnsi="Times New Roman" w:cs="Times New Roman"/>
          <w:sz w:val="24"/>
          <w:szCs w:val="24"/>
        </w:rPr>
      </w:pPr>
    </w:p>
    <w:p w:rsidR="009E26BE" w:rsidRDefault="009E26BE" w:rsidP="00B55343">
      <w:pPr>
        <w:rPr>
          <w:rFonts w:ascii="Times New Roman" w:hAnsi="Times New Roman" w:cs="Times New Roman"/>
          <w:sz w:val="24"/>
          <w:szCs w:val="24"/>
        </w:rPr>
      </w:pPr>
    </w:p>
    <w:p w:rsidR="009E26BE" w:rsidRDefault="009E26BE" w:rsidP="00B55343">
      <w:pPr>
        <w:rPr>
          <w:rFonts w:ascii="Times New Roman" w:hAnsi="Times New Roman" w:cs="Times New Roman"/>
          <w:sz w:val="24"/>
          <w:szCs w:val="24"/>
        </w:rPr>
      </w:pPr>
    </w:p>
    <w:p w:rsidR="009E26BE" w:rsidRDefault="009E26BE" w:rsidP="00B55343">
      <w:pPr>
        <w:rPr>
          <w:rFonts w:ascii="Times New Roman" w:hAnsi="Times New Roman" w:cs="Times New Roman"/>
          <w:sz w:val="24"/>
          <w:szCs w:val="24"/>
        </w:rPr>
      </w:pPr>
    </w:p>
    <w:p w:rsidR="009E26BE" w:rsidRDefault="009E26BE" w:rsidP="00B55343">
      <w:pPr>
        <w:rPr>
          <w:rFonts w:ascii="Times New Roman" w:hAnsi="Times New Roman" w:cs="Times New Roman"/>
          <w:sz w:val="24"/>
          <w:szCs w:val="24"/>
        </w:rPr>
      </w:pPr>
    </w:p>
    <w:p w:rsidR="009E26BE" w:rsidRDefault="009E26BE" w:rsidP="00B55343">
      <w:pPr>
        <w:rPr>
          <w:rFonts w:ascii="Times New Roman" w:hAnsi="Times New Roman" w:cs="Times New Roman"/>
          <w:sz w:val="24"/>
          <w:szCs w:val="24"/>
        </w:rPr>
      </w:pPr>
    </w:p>
    <w:p w:rsidR="009E26BE" w:rsidRDefault="009E26BE" w:rsidP="00B55343">
      <w:pPr>
        <w:rPr>
          <w:rFonts w:ascii="Times New Roman" w:hAnsi="Times New Roman" w:cs="Times New Roman"/>
          <w:sz w:val="24"/>
          <w:szCs w:val="24"/>
        </w:rPr>
      </w:pPr>
    </w:p>
    <w:p w:rsidR="009E26BE" w:rsidRDefault="009E26BE" w:rsidP="00B55343">
      <w:pPr>
        <w:rPr>
          <w:rFonts w:ascii="Times New Roman" w:hAnsi="Times New Roman" w:cs="Times New Roman"/>
          <w:sz w:val="24"/>
          <w:szCs w:val="24"/>
        </w:rPr>
      </w:pPr>
    </w:p>
    <w:p w:rsidR="009E26BE" w:rsidRDefault="009E26BE" w:rsidP="00B55343">
      <w:pPr>
        <w:rPr>
          <w:rFonts w:ascii="Times New Roman" w:hAnsi="Times New Roman" w:cs="Times New Roman"/>
          <w:sz w:val="24"/>
          <w:szCs w:val="24"/>
        </w:rPr>
      </w:pPr>
    </w:p>
    <w:p w:rsidR="009E26BE" w:rsidRDefault="009E26BE" w:rsidP="00B55343">
      <w:pPr>
        <w:rPr>
          <w:rFonts w:ascii="Times New Roman" w:hAnsi="Times New Roman" w:cs="Times New Roman"/>
          <w:sz w:val="24"/>
          <w:szCs w:val="24"/>
        </w:rPr>
      </w:pPr>
    </w:p>
    <w:p w:rsidR="009E26BE" w:rsidRDefault="009E26BE" w:rsidP="00B55343">
      <w:pPr>
        <w:rPr>
          <w:rFonts w:ascii="Times New Roman" w:hAnsi="Times New Roman" w:cs="Times New Roman"/>
          <w:sz w:val="24"/>
          <w:szCs w:val="24"/>
        </w:rPr>
      </w:pPr>
    </w:p>
    <w:p w:rsidR="00893E80" w:rsidRPr="00E3498D" w:rsidRDefault="00893E80" w:rsidP="00B55343">
      <w:pPr>
        <w:rPr>
          <w:rFonts w:ascii="Times New Roman" w:hAnsi="Times New Roman" w:cs="Times New Roman"/>
          <w:sz w:val="24"/>
          <w:szCs w:val="24"/>
        </w:rPr>
      </w:pPr>
    </w:p>
    <w:p w:rsidR="00B55343" w:rsidRPr="00E3498D" w:rsidRDefault="00B55343" w:rsidP="00893E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98D">
        <w:rPr>
          <w:rFonts w:ascii="Times New Roman" w:hAnsi="Times New Roman" w:cs="Times New Roman"/>
          <w:sz w:val="24"/>
          <w:szCs w:val="24"/>
        </w:rPr>
        <w:lastRenderedPageBreak/>
        <w:t>Правилник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3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2B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3F">
        <w:rPr>
          <w:rFonts w:ascii="Times New Roman" w:hAnsi="Times New Roman" w:cs="Times New Roman"/>
          <w:sz w:val="24"/>
          <w:szCs w:val="24"/>
        </w:rPr>
        <w:t>деловодним</w:t>
      </w:r>
      <w:proofErr w:type="spellEnd"/>
      <w:r w:rsidR="002B1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33F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2B133F">
        <w:rPr>
          <w:rFonts w:ascii="Times New Roman" w:hAnsi="Times New Roman" w:cs="Times New Roman"/>
          <w:sz w:val="24"/>
          <w:szCs w:val="24"/>
        </w:rPr>
        <w:t xml:space="preserve"> 1731 </w:t>
      </w:r>
      <w:proofErr w:type="spellStart"/>
      <w:r w:rsidR="002B13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B133F">
        <w:rPr>
          <w:rFonts w:ascii="Times New Roman" w:hAnsi="Times New Roman" w:cs="Times New Roman"/>
          <w:sz w:val="24"/>
          <w:szCs w:val="24"/>
        </w:rPr>
        <w:t xml:space="preserve"> 05.07.</w:t>
      </w:r>
      <w:r w:rsidR="005D0824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="00893E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49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3498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98D">
        <w:rPr>
          <w:rFonts w:ascii="Times New Roman" w:hAnsi="Times New Roman" w:cs="Times New Roman"/>
          <w:sz w:val="24"/>
          <w:szCs w:val="24"/>
        </w:rPr>
        <w:t>огласн</w:t>
      </w:r>
      <w:r w:rsidR="00893E80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89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8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89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8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893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E8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B133F">
        <w:rPr>
          <w:rFonts w:ascii="Times New Roman" w:hAnsi="Times New Roman" w:cs="Times New Roman"/>
          <w:sz w:val="24"/>
          <w:szCs w:val="24"/>
        </w:rPr>
        <w:t xml:space="preserve"> 06.07.</w:t>
      </w:r>
      <w:r w:rsidR="005D0824">
        <w:rPr>
          <w:rFonts w:ascii="Times New Roman" w:hAnsi="Times New Roman" w:cs="Times New Roman"/>
          <w:sz w:val="24"/>
          <w:szCs w:val="24"/>
        </w:rPr>
        <w:t>2022</w:t>
      </w:r>
      <w:r w:rsidR="00893E80">
        <w:rPr>
          <w:rFonts w:ascii="Times New Roman" w:hAnsi="Times New Roman" w:cs="Times New Roman"/>
          <w:sz w:val="24"/>
          <w:szCs w:val="24"/>
        </w:rPr>
        <w:t>.</w:t>
      </w:r>
      <w:r w:rsidRPr="00E3498D">
        <w:rPr>
          <w:rFonts w:ascii="Times New Roman" w:hAnsi="Times New Roman" w:cs="Times New Roman"/>
          <w:sz w:val="24"/>
          <w:szCs w:val="24"/>
        </w:rPr>
        <w:t>године</w:t>
      </w:r>
      <w:r w:rsidR="00893E80">
        <w:rPr>
          <w:rFonts w:ascii="Times New Roman" w:hAnsi="Times New Roman" w:cs="Times New Roman"/>
          <w:sz w:val="24"/>
          <w:szCs w:val="24"/>
          <w:lang w:val="sr-Cyrl-RS"/>
        </w:rPr>
        <w:t xml:space="preserve"> сту</w:t>
      </w:r>
      <w:r w:rsidR="002B133F">
        <w:rPr>
          <w:rFonts w:ascii="Times New Roman" w:hAnsi="Times New Roman" w:cs="Times New Roman"/>
          <w:sz w:val="24"/>
          <w:szCs w:val="24"/>
          <w:lang w:val="sr-Cyrl-RS"/>
        </w:rPr>
        <w:t>пио на снагу дана 14.07.</w:t>
      </w:r>
      <w:r w:rsidR="005D0824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="00893E80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Pr="00E3498D">
        <w:rPr>
          <w:rFonts w:ascii="Times New Roman" w:hAnsi="Times New Roman" w:cs="Times New Roman"/>
          <w:sz w:val="24"/>
          <w:szCs w:val="24"/>
        </w:rPr>
        <w:t>.</w:t>
      </w:r>
    </w:p>
    <w:p w:rsidR="00B55343" w:rsidRPr="00E3498D" w:rsidRDefault="00B55343" w:rsidP="00B55343">
      <w:pPr>
        <w:rPr>
          <w:rFonts w:ascii="Times New Roman" w:hAnsi="Times New Roman" w:cs="Times New Roman"/>
          <w:sz w:val="24"/>
          <w:szCs w:val="24"/>
        </w:rPr>
      </w:pPr>
    </w:p>
    <w:p w:rsidR="00B55343" w:rsidRPr="00E3498D" w:rsidRDefault="00B55343" w:rsidP="00B55343">
      <w:pPr>
        <w:rPr>
          <w:rFonts w:ascii="Times New Roman" w:hAnsi="Times New Roman" w:cs="Times New Roman"/>
          <w:sz w:val="24"/>
          <w:szCs w:val="24"/>
        </w:rPr>
      </w:pPr>
    </w:p>
    <w:p w:rsidR="00B55343" w:rsidRPr="00893E80" w:rsidRDefault="00893E80" w:rsidP="00893E8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СЕKРЕТАР ШKОЛ</w:t>
      </w:r>
      <w:r>
        <w:rPr>
          <w:rFonts w:ascii="Times New Roman" w:hAnsi="Times New Roman" w:cs="Times New Roman"/>
          <w:sz w:val="24"/>
          <w:szCs w:val="24"/>
          <w:lang w:val="sr-Cyrl-RS"/>
        </w:rPr>
        <w:t>Е,</w:t>
      </w:r>
    </w:p>
    <w:p w:rsidR="00893E80" w:rsidRPr="00893E80" w:rsidRDefault="00893E80" w:rsidP="00893E80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МАРИЈА МИЛУТИНОВИЋ</w:t>
      </w:r>
    </w:p>
    <w:sectPr w:rsidR="00893E80" w:rsidRPr="0089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66"/>
    <w:rsid w:val="00115452"/>
    <w:rsid w:val="002B133F"/>
    <w:rsid w:val="003D5C21"/>
    <w:rsid w:val="0059083B"/>
    <w:rsid w:val="005D0824"/>
    <w:rsid w:val="006A3944"/>
    <w:rsid w:val="00893E80"/>
    <w:rsid w:val="009E26BE"/>
    <w:rsid w:val="00B55343"/>
    <w:rsid w:val="00B853DD"/>
    <w:rsid w:val="00C71766"/>
    <w:rsid w:val="00D62CD4"/>
    <w:rsid w:val="00E3498D"/>
    <w:rsid w:val="00E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C8D09-2FE4-44E4-8C81-645A247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Nadežda Petrović Sićevo</dc:creator>
  <cp:keywords/>
  <dc:description/>
  <cp:lastModifiedBy>OŠ Nadežda Petrović Sićevo</cp:lastModifiedBy>
  <cp:revision>15</cp:revision>
  <dcterms:created xsi:type="dcterms:W3CDTF">2019-11-22T11:06:00Z</dcterms:created>
  <dcterms:modified xsi:type="dcterms:W3CDTF">2023-05-11T09:15:00Z</dcterms:modified>
</cp:coreProperties>
</file>