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F5" w:rsidRPr="00397FF5" w:rsidRDefault="00397FF5" w:rsidP="00397FF5">
      <w:pPr>
        <w:rPr>
          <w:rFonts w:ascii="Times New Roman" w:hAnsi="Times New Roman" w:cs="Times New Roman"/>
          <w:b/>
          <w:sz w:val="28"/>
        </w:rPr>
      </w:pPr>
      <w:r w:rsidRPr="00397FF5">
        <w:rPr>
          <w:rFonts w:ascii="Times New Roman" w:hAnsi="Times New Roman" w:cs="Times New Roman"/>
          <w:b/>
          <w:sz w:val="28"/>
        </w:rPr>
        <w:t>Множење децималног броја декадном јединицом</w:t>
      </w:r>
    </w:p>
    <w:p w:rsidR="00397FF5" w:rsidRDefault="00397FF5" w:rsidP="00397F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r-Latn-CS"/>
        </w:rPr>
        <w:drawing>
          <wp:inline distT="0" distB="0" distL="0" distR="0">
            <wp:extent cx="5762625" cy="3829050"/>
            <wp:effectExtent l="19050" t="0" r="9525" b="0"/>
            <wp:docPr id="1" name="Picture 0" descr="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66" w:rsidRDefault="00ED2966" w:rsidP="00397FF5">
      <w:pPr>
        <w:rPr>
          <w:rFonts w:ascii="Times New Roman" w:hAnsi="Times New Roman" w:cs="Times New Roman"/>
          <w:b/>
          <w:sz w:val="24"/>
        </w:rPr>
      </w:pPr>
    </w:p>
    <w:p w:rsidR="00397FF5" w:rsidRDefault="00397FF5" w:rsidP="00397FF5">
      <w:pPr>
        <w:rPr>
          <w:rFonts w:ascii="Times New Roman" w:hAnsi="Times New Roman" w:cs="Times New Roman"/>
          <w:b/>
          <w:sz w:val="28"/>
        </w:rPr>
      </w:pPr>
      <w:r w:rsidRPr="00397FF5">
        <w:rPr>
          <w:rFonts w:ascii="Times New Roman" w:hAnsi="Times New Roman" w:cs="Times New Roman"/>
          <w:b/>
          <w:sz w:val="28"/>
        </w:rPr>
        <w:t>Множење децималних бројева</w:t>
      </w:r>
    </w:p>
    <w:p w:rsidR="00ED2966" w:rsidRDefault="00ED2966" w:rsidP="00397FF5">
      <w:pPr>
        <w:rPr>
          <w:rFonts w:ascii="Times New Roman" w:hAnsi="Times New Roman" w:cs="Times New Roman"/>
          <w:b/>
          <w:sz w:val="28"/>
        </w:rPr>
      </w:pPr>
    </w:p>
    <w:p w:rsidR="00ED2966" w:rsidRDefault="00ED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Times New Roman"/>
          <w:sz w:val="28"/>
        </w:rPr>
      </w:pPr>
      <w:r w:rsidRPr="00ED2966">
        <w:rPr>
          <w:rFonts w:ascii="Comic Sans MS" w:hAnsi="Comic Sans MS" w:cs="Times New Roman"/>
          <w:sz w:val="28"/>
        </w:rPr>
        <w:t>Децималне бројеве множимо тако што најпре помножимо одговарајуће природне бројеве (настале брисањем децималних запета), а затим у добијеном резултату одвојимо, здесна у лево, онолико децималних места колико их заједно има у чиниоцима.</w:t>
      </w:r>
    </w:p>
    <w:p w:rsidR="00ED2966" w:rsidRDefault="00ED2966" w:rsidP="00ED2966">
      <w:pPr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noProof/>
          <w:sz w:val="28"/>
          <w:lang w:eastAsia="sr-Latn-CS"/>
        </w:rPr>
        <w:drawing>
          <wp:inline distT="0" distB="0" distL="0" distR="0">
            <wp:extent cx="5760720" cy="1920240"/>
            <wp:effectExtent l="19050" t="0" r="0" b="0"/>
            <wp:docPr id="3" name="Picture 2" descr="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66" w:rsidRDefault="00ED2966" w:rsidP="00ED2966">
      <w:pPr>
        <w:jc w:val="center"/>
        <w:rPr>
          <w:rFonts w:ascii="Comic Sans MS" w:hAnsi="Comic Sans MS" w:cs="Times New Roman"/>
          <w:b/>
          <w:sz w:val="28"/>
        </w:rPr>
      </w:pPr>
      <w:r w:rsidRPr="00ED2966">
        <w:rPr>
          <w:rFonts w:ascii="Comic Sans MS" w:hAnsi="Comic Sans MS" w:cs="Times New Roman"/>
          <w:b/>
          <w:sz w:val="28"/>
        </w:rPr>
        <w:lastRenderedPageBreak/>
        <w:t>Вежбање:</w:t>
      </w:r>
    </w:p>
    <w:p w:rsidR="00ED2966" w:rsidRDefault="00ED2966" w:rsidP="00ED2966">
      <w:pPr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noProof/>
          <w:sz w:val="28"/>
          <w:lang w:eastAsia="sr-Latn-CS"/>
        </w:rPr>
        <w:drawing>
          <wp:inline distT="0" distB="0" distL="0" distR="0">
            <wp:extent cx="5760720" cy="1838325"/>
            <wp:effectExtent l="19050" t="0" r="0" b="0"/>
            <wp:docPr id="5" name="Picture 4" descr="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66" w:rsidRDefault="00ED2966" w:rsidP="00ED2966">
      <w:pPr>
        <w:rPr>
          <w:rFonts w:ascii="Comic Sans MS" w:hAnsi="Comic Sans MS" w:cs="Times New Roman"/>
          <w:b/>
          <w:sz w:val="28"/>
          <w:lang/>
        </w:rPr>
      </w:pPr>
      <w:r>
        <w:rPr>
          <w:rFonts w:ascii="Comic Sans MS" w:hAnsi="Comic Sans MS" w:cs="Times New Roman"/>
          <w:b/>
          <w:noProof/>
          <w:sz w:val="28"/>
          <w:lang w:eastAsia="sr-Latn-CS"/>
        </w:rPr>
        <w:drawing>
          <wp:inline distT="0" distB="0" distL="0" distR="0">
            <wp:extent cx="5760720" cy="1189990"/>
            <wp:effectExtent l="19050" t="0" r="0" b="0"/>
            <wp:docPr id="6" name="Picture 5" descr="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851" w:rsidRDefault="001E1851" w:rsidP="00ED2966">
      <w:pPr>
        <w:rPr>
          <w:rFonts w:ascii="Comic Sans MS" w:hAnsi="Comic Sans MS" w:cs="Times New Roman"/>
          <w:b/>
          <w:sz w:val="28"/>
          <w:lang/>
        </w:rPr>
      </w:pPr>
    </w:p>
    <w:p w:rsidR="001E1851" w:rsidRDefault="001E1851" w:rsidP="00ED2966">
      <w:pPr>
        <w:rPr>
          <w:rFonts w:ascii="Comic Sans MS" w:hAnsi="Comic Sans MS" w:cs="Times New Roman"/>
          <w:b/>
          <w:sz w:val="24"/>
          <w:lang/>
        </w:rPr>
      </w:pPr>
      <w:r w:rsidRPr="001E1851">
        <w:rPr>
          <w:rFonts w:ascii="Comic Sans MS" w:hAnsi="Comic Sans MS" w:cs="Times New Roman"/>
          <w:b/>
          <w:sz w:val="24"/>
          <w:lang/>
        </w:rPr>
        <w:t>3. задатак</w:t>
      </w:r>
      <w:r>
        <w:rPr>
          <w:rFonts w:ascii="Comic Sans MS" w:hAnsi="Comic Sans MS" w:cs="Times New Roman"/>
          <w:b/>
          <w:sz w:val="24"/>
          <w:lang/>
        </w:rPr>
        <w:t xml:space="preserve">   Израчунати:</w:t>
      </w:r>
    </w:p>
    <w:p w:rsidR="001E1851" w:rsidRPr="001E1851" w:rsidRDefault="001E1851" w:rsidP="00ED2966">
      <w:pPr>
        <w:rPr>
          <w:rFonts w:ascii="Comic Sans MS" w:hAnsi="Comic Sans MS" w:cs="Times New Roman"/>
          <w:b/>
          <w:sz w:val="24"/>
          <w:lang/>
        </w:rPr>
      </w:pPr>
      <w:r>
        <w:rPr>
          <w:rFonts w:ascii="Comic Sans MS" w:hAnsi="Comic Sans MS" w:cs="Times New Roman"/>
          <w:b/>
          <w:sz w:val="24"/>
          <w:lang/>
        </w:rPr>
        <w:tab/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a) </w:t>
      </w:r>
      <w:r>
        <w:rPr>
          <w:noProof/>
          <w:lang w:eastAsia="sr-Latn-CS"/>
        </w:rPr>
        <w:drawing>
          <wp:inline distT="0" distB="0" distL="0" distR="0">
            <wp:extent cx="561975" cy="142875"/>
            <wp:effectExtent l="19050" t="0" r="9525" b="0"/>
            <wp:docPr id="11" name="Picture 7" descr="110,1 \cdo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0,1 \cdot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 = ………………………….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  <w:lang/>
        </w:rPr>
        <w:tab/>
        <w:t>б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) </w:t>
      </w:r>
      <w:r>
        <w:rPr>
          <w:noProof/>
          <w:lang w:eastAsia="sr-Latn-CS"/>
        </w:rPr>
        <w:drawing>
          <wp:inline distT="0" distB="0" distL="0" distR="0">
            <wp:extent cx="638175" cy="152400"/>
            <wp:effectExtent l="19050" t="0" r="9525" b="0"/>
            <wp:docPr id="8" name="Picture 8" descr="6,78 \cdot 2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,78 \cdot 2,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 = ………………………..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  <w:lang/>
        </w:rPr>
        <w:tab/>
        <w:t>в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) </w:t>
      </w:r>
      <w:r>
        <w:rPr>
          <w:noProof/>
          <w:lang w:eastAsia="sr-Latn-CS"/>
        </w:rPr>
        <w:drawing>
          <wp:inline distT="0" distB="0" distL="0" distR="0">
            <wp:extent cx="866775" cy="142875"/>
            <wp:effectExtent l="19050" t="0" r="9525" b="0"/>
            <wp:docPr id="9" name="Picture 9" descr="0,006 \cdot 0,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,006 \cdot 0,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 = ………………….</w:t>
      </w:r>
      <w:r>
        <w:rPr>
          <w:rFonts w:ascii="Georgia" w:hAnsi="Georgia"/>
          <w:color w:val="444444"/>
          <w:sz w:val="30"/>
          <w:szCs w:val="30"/>
        </w:rPr>
        <w:br/>
      </w:r>
      <w:r>
        <w:rPr>
          <w:rFonts w:ascii="Georgia" w:hAnsi="Georgia"/>
          <w:color w:val="444444"/>
          <w:sz w:val="30"/>
          <w:szCs w:val="30"/>
          <w:shd w:val="clear" w:color="auto" w:fill="FFFFFF"/>
          <w:lang/>
        </w:rPr>
        <w:tab/>
        <w:t>г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) </w:t>
      </w:r>
      <w:r>
        <w:rPr>
          <w:noProof/>
          <w:lang w:eastAsia="sr-Latn-CS"/>
        </w:rPr>
        <w:drawing>
          <wp:inline distT="0" distB="0" distL="0" distR="0">
            <wp:extent cx="638175" cy="152400"/>
            <wp:effectExtent l="19050" t="0" r="9525" b="0"/>
            <wp:docPr id="10" name="Picture 10" descr="3,05 \cdot 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,05 \cdot 0,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 = …………………………</w:t>
      </w:r>
    </w:p>
    <w:p w:rsidR="001E1851" w:rsidRPr="001E1851" w:rsidRDefault="001E1851" w:rsidP="00ED2966">
      <w:pPr>
        <w:rPr>
          <w:rFonts w:ascii="Comic Sans MS" w:hAnsi="Comic Sans MS" w:cs="Times New Roman"/>
          <w:b/>
          <w:sz w:val="28"/>
          <w:lang/>
        </w:rPr>
      </w:pPr>
    </w:p>
    <w:p w:rsidR="001E1851" w:rsidRPr="001E1851" w:rsidRDefault="001E1851" w:rsidP="001E18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</w:pPr>
      <w:r w:rsidRPr="001E1851">
        <w:rPr>
          <w:rFonts w:ascii="Comic Sans MS" w:eastAsia="Times New Roman" w:hAnsi="Comic Sans MS" w:cs="Times New Roman"/>
          <w:b/>
          <w:color w:val="444444"/>
          <w:sz w:val="24"/>
          <w:szCs w:val="30"/>
          <w:lang w:eastAsia="sr-Latn-CS"/>
        </w:rPr>
        <w:t>4. задатак</w:t>
      </w:r>
      <w:r w:rsidRPr="001E1851">
        <w:rPr>
          <w:rFonts w:ascii="Comic Sans MS" w:eastAsia="Times New Roman" w:hAnsi="Comic Sans MS" w:cs="Times New Roman"/>
          <w:color w:val="444444"/>
          <w:sz w:val="24"/>
          <w:szCs w:val="30"/>
          <w:lang w:eastAsia="sr-Latn-CS"/>
        </w:rPr>
        <w:t xml:space="preserve"> 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 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Вера 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 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је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 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желела да 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 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купи лубеницу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 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од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 </w:t>
      </w:r>
      <w:r w:rsidRPr="001E1851">
        <w:rPr>
          <w:rFonts w:ascii="Comic Sans MS" w:eastAsia="Times New Roman" w:hAnsi="Comic Sans MS" w:cs="Times New Roman"/>
          <w:noProof/>
          <w:color w:val="444444"/>
          <w:sz w:val="28"/>
          <w:szCs w:val="30"/>
          <w:lang w:eastAsia="sr-Latn-CS"/>
        </w:rPr>
        <w:drawing>
          <wp:inline distT="0" distB="0" distL="0" distR="0">
            <wp:extent cx="390525" cy="152400"/>
            <wp:effectExtent l="19050" t="0" r="9525" b="0"/>
            <wp:docPr id="7" name="Picture 1" descr="4,5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,5k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 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по цени 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 </w:t>
      </w:r>
      <w:r w:rsidRPr="001E1851">
        <w:rPr>
          <w:rFonts w:ascii="Comic Sans MS" w:eastAsia="Times New Roman" w:hAnsi="Comic Sans MS" w:cs="Times New Roman"/>
          <w:noProof/>
          <w:color w:val="444444"/>
          <w:sz w:val="28"/>
          <w:szCs w:val="30"/>
          <w:lang w:eastAsia="sr-Latn-CS"/>
        </w:rPr>
        <w:drawing>
          <wp:inline distT="0" distB="0" distL="0" distR="0">
            <wp:extent cx="371475" cy="152400"/>
            <wp:effectExtent l="19050" t="0" r="9525" b="0"/>
            <wp:docPr id="4" name="Picture 2" descr="18,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,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 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динара за килограм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. 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Понела је 100 динара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>.</w:t>
      </w:r>
      <w:r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t xml:space="preserve"> Да ли Вера има довољно новца за ову куповину?</w:t>
      </w:r>
      <w:r w:rsidRPr="001E1851">
        <w:rPr>
          <w:rFonts w:ascii="Comic Sans MS" w:eastAsia="Times New Roman" w:hAnsi="Comic Sans MS" w:cs="Times New Roman"/>
          <w:color w:val="444444"/>
          <w:sz w:val="28"/>
          <w:szCs w:val="30"/>
          <w:lang w:eastAsia="sr-Latn-CS"/>
        </w:rPr>
        <w:br/>
      </w:r>
    </w:p>
    <w:p w:rsidR="00ED2966" w:rsidRPr="00ED2966" w:rsidRDefault="00ED2966" w:rsidP="00ED2966">
      <w:pPr>
        <w:rPr>
          <w:rFonts w:ascii="Comic Sans MS" w:hAnsi="Comic Sans MS" w:cs="Times New Roman"/>
          <w:b/>
          <w:sz w:val="28"/>
        </w:rPr>
      </w:pPr>
    </w:p>
    <w:sectPr w:rsidR="00ED2966" w:rsidRPr="00ED2966" w:rsidSect="003A51E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46" w:rsidRDefault="00CD0F46" w:rsidP="00397FF5">
      <w:pPr>
        <w:spacing w:after="0" w:line="240" w:lineRule="auto"/>
      </w:pPr>
      <w:r>
        <w:separator/>
      </w:r>
    </w:p>
  </w:endnote>
  <w:endnote w:type="continuationSeparator" w:id="0">
    <w:p w:rsidR="00CD0F46" w:rsidRDefault="00CD0F46" w:rsidP="0039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46" w:rsidRDefault="00CD0F46" w:rsidP="00397FF5">
      <w:pPr>
        <w:spacing w:after="0" w:line="240" w:lineRule="auto"/>
      </w:pPr>
      <w:r>
        <w:separator/>
      </w:r>
    </w:p>
  </w:footnote>
  <w:footnote w:type="continuationSeparator" w:id="0">
    <w:p w:rsidR="00CD0F46" w:rsidRDefault="00CD0F46" w:rsidP="0039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5" w:rsidRPr="00397FF5" w:rsidRDefault="00397FF5" w:rsidP="00397FF5">
    <w:pPr>
      <w:pStyle w:val="Header"/>
      <w:jc w:val="center"/>
      <w:rPr>
        <w:rFonts w:ascii="Times New Roman" w:hAnsi="Times New Roman" w:cs="Times New Roman"/>
        <w:b/>
        <w:sz w:val="28"/>
      </w:rPr>
    </w:pPr>
    <w:r w:rsidRPr="00397FF5">
      <w:rPr>
        <w:rFonts w:ascii="Times New Roman" w:hAnsi="Times New Roman" w:cs="Times New Roman"/>
        <w:b/>
        <w:sz w:val="28"/>
      </w:rPr>
      <w:t>Множење децималних бројева</w:t>
    </w:r>
  </w:p>
  <w:p w:rsidR="00397FF5" w:rsidRPr="00397FF5" w:rsidRDefault="00397FF5" w:rsidP="00397FF5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4FB9"/>
    <w:multiLevelType w:val="multilevel"/>
    <w:tmpl w:val="F936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F5"/>
    <w:rsid w:val="00192D00"/>
    <w:rsid w:val="001E1851"/>
    <w:rsid w:val="003345CA"/>
    <w:rsid w:val="003470C6"/>
    <w:rsid w:val="00397FF5"/>
    <w:rsid w:val="003A51EA"/>
    <w:rsid w:val="00A1617F"/>
    <w:rsid w:val="00A422BD"/>
    <w:rsid w:val="00CD0F46"/>
    <w:rsid w:val="00ED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F5"/>
  </w:style>
  <w:style w:type="paragraph" w:styleId="Footer">
    <w:name w:val="footer"/>
    <w:basedOn w:val="Normal"/>
    <w:link w:val="FooterChar"/>
    <w:uiPriority w:val="99"/>
    <w:semiHidden/>
    <w:unhideWhenUsed/>
    <w:rsid w:val="0039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2020-11-15T19:55:00Z</dcterms:created>
  <dcterms:modified xsi:type="dcterms:W3CDTF">2020-11-15T21:03:00Z</dcterms:modified>
</cp:coreProperties>
</file>