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8" w:rsidRDefault="00CB3462" w:rsidP="000432DB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</w:pPr>
      <w:r w:rsidRPr="00CB3462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/>
        </w:rPr>
        <w:t>Принцип рада оптичких инструмената</w:t>
      </w:r>
      <w:r w:rsidRPr="00CB3462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.</w:t>
      </w: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 </w:t>
      </w:r>
      <w:r w:rsidRPr="00CB3462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Лупа и микроскоп </w:t>
      </w:r>
    </w:p>
    <w:p w:rsidR="000432DB" w:rsidRPr="00CB3462" w:rsidRDefault="001216F8" w:rsidP="000432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                                                                            Блок 10</w:t>
      </w:r>
      <w:r w:rsidR="00CB3462" w:rsidRPr="00CB3462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                 </w:t>
      </w:r>
      <w:r w:rsidR="000432DB" w:rsidRPr="00CB3462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     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Многи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предмети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могу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виде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голим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оком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јер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веома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мали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или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удаљени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Увећани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ликови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посматраних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предмета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добијају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употребом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оптичких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иснтрумената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Оптички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инструменти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уређаји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којима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различите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начине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комбинују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огледала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призме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сочива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432DB">
        <w:rPr>
          <w:rFonts w:ascii="Cambria Math" w:eastAsia="Times New Roman" w:hAnsi="Cambria Math" w:cs="Cambria Math"/>
          <w:sz w:val="36"/>
          <w:szCs w:val="36"/>
          <w:lang w:val="ru-RU"/>
        </w:rPr>
        <w:t>Оптички</w:t>
      </w:r>
      <w:r w:rsidRPr="000432DB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36"/>
          <w:szCs w:val="36"/>
          <w:lang w:val="ru-RU"/>
        </w:rPr>
        <w:t>инструменти</w:t>
      </w:r>
      <w:r w:rsidR="00CB346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CB3462">
        <w:rPr>
          <w:rFonts w:ascii="Cambria Math" w:eastAsia="Times New Roman" w:hAnsi="Cambria Math" w:cs="Times New Roman"/>
          <w:sz w:val="32"/>
          <w:szCs w:val="32"/>
          <w:lang w:val="ru-RU"/>
        </w:rPr>
        <w:t>су :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лупа</w:t>
      </w:r>
      <w:r w:rsidRPr="00CB3462">
        <w:rPr>
          <w:rFonts w:eastAsia="Times New Roman" w:cs="Times New Roman"/>
          <w:sz w:val="32"/>
          <w:szCs w:val="32"/>
          <w:lang w:val="ru-RU"/>
        </w:rPr>
        <w:t xml:space="preserve"> ,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микроскоп</w:t>
      </w:r>
      <w:r w:rsidRPr="00CB3462">
        <w:rPr>
          <w:rFonts w:eastAsia="Times New Roman" w:cs="Times New Roman"/>
          <w:sz w:val="32"/>
          <w:szCs w:val="32"/>
          <w:lang w:val="ru-RU"/>
        </w:rPr>
        <w:t xml:space="preserve">, 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дурбин</w:t>
      </w:r>
      <w:r w:rsidRPr="000432D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телескоп</w:t>
      </w:r>
      <w:r w:rsidRPr="000432D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фотоапарат</w:t>
      </w:r>
      <w:r w:rsidRPr="000432D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Pr="000432DB">
        <w:rPr>
          <w:rFonts w:ascii="Cambria Math" w:eastAsia="Times New Roman" w:hAnsi="Cambria Math" w:cs="Cambria Math"/>
          <w:sz w:val="32"/>
          <w:szCs w:val="32"/>
          <w:lang w:val="ru-RU"/>
        </w:rPr>
        <w:t>наочаре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За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детаљније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посматрање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ситних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веома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малих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предмета</w:t>
      </w:r>
      <w:r w:rsidRPr="000432DB">
        <w:rPr>
          <w:rFonts w:ascii="Cambria Math" w:eastAsia="Times New Roman" w:hAnsi="Cambria Math" w:cs="Cambria Math"/>
          <w:sz w:val="28"/>
          <w:szCs w:val="28"/>
        </w:rPr>
        <w:t> 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могу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Cambria Math" w:eastAsia="Times New Roman" w:hAnsi="Cambria Math" w:cs="Cambria Math"/>
          <w:sz w:val="28"/>
          <w:szCs w:val="28"/>
        </w:rPr>
        <w:t> 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користе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лупа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микроскоп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2DB">
        <w:rPr>
          <w:rFonts w:ascii="Cambria Math" w:eastAsia="Times New Roman" w:hAnsi="Cambria Math" w:cs="Cambria Math"/>
          <w:sz w:val="24"/>
          <w:szCs w:val="24"/>
        </w:rPr>
        <w:t> </w:t>
      </w:r>
      <w:r w:rsidRPr="000432DB">
        <w:rPr>
          <w:rFonts w:ascii="Cambria Math" w:eastAsia="Times New Roman" w:hAnsi="Cambria Math" w:cs="Cambria Math"/>
          <w:b/>
          <w:bCs/>
          <w:sz w:val="27"/>
          <w:szCs w:val="27"/>
          <w:lang w:val="ru-RU"/>
        </w:rPr>
        <w:t>ЛУПА</w:t>
      </w:r>
    </w:p>
    <w:p w:rsidR="00A143DD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Свако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сабирно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сочиво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може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послужи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као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лупа</w:t>
      </w:r>
      <w:r w:rsidR="00A143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Посматрани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предмет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поставља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између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сочива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жиже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ближе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жижи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би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лик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јасно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видео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изоштрио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лупа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приближава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или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удаљава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од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предмета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32DB">
        <w:rPr>
          <w:rFonts w:ascii="Cambria Math" w:eastAsia="Times New Roman" w:hAnsi="Cambria Math" w:cs="Cambria Math"/>
          <w:sz w:val="28"/>
          <w:szCs w:val="28"/>
        </w:rPr>
        <w:t> 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Када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лик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најјасније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види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налази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даљини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јасног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32DB">
        <w:rPr>
          <w:rFonts w:ascii="Cambria Math" w:eastAsia="Times New Roman" w:hAnsi="Cambria Math" w:cs="Cambria Math"/>
          <w:sz w:val="28"/>
          <w:szCs w:val="28"/>
          <w:lang w:val="ru-RU"/>
        </w:rPr>
        <w:t>вида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0432D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=25</w:t>
      </w:r>
      <w:r w:rsidRPr="000432DB">
        <w:rPr>
          <w:rFonts w:ascii="Times New Roman" w:eastAsia="Times New Roman" w:hAnsi="Times New Roman" w:cs="Times New Roman"/>
          <w:sz w:val="28"/>
          <w:szCs w:val="28"/>
        </w:rPr>
        <w:t>cm</w:t>
      </w:r>
      <w:r w:rsidRPr="000432D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B3462" w:rsidRDefault="00CB3462" w:rsidP="007D3BB1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1709777" cy="2705583"/>
            <wp:effectExtent l="514350" t="0" r="500023" b="0"/>
            <wp:docPr id="5" name="Picture 5" descr="Optički instrumenti | Jelenina virtuelna laboratorija za fiz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ički instrumenti | Jelenina virtuelna laboratorija za fizi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6573" cy="27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F8" w:rsidRDefault="001216F8" w:rsidP="007D3BB1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sz w:val="24"/>
          <w:szCs w:val="24"/>
          <w:lang/>
        </w:rPr>
      </w:pPr>
    </w:p>
    <w:p w:rsidR="000432DB" w:rsidRPr="007D3BB1" w:rsidRDefault="000432DB" w:rsidP="007D3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2DB">
        <w:rPr>
          <w:rFonts w:ascii="Cambria Math" w:eastAsia="Times New Roman" w:hAnsi="Cambria Math" w:cs="Cambria Math"/>
          <w:sz w:val="24"/>
          <w:szCs w:val="24"/>
        </w:rPr>
        <w:t> </w:t>
      </w:r>
      <w:r w:rsidRPr="000432DB">
        <w:rPr>
          <w:rFonts w:ascii="Cambria Math" w:eastAsia="Times New Roman" w:hAnsi="Cambria Math" w:cs="Cambria Math"/>
          <w:b/>
          <w:bCs/>
          <w:sz w:val="27"/>
          <w:szCs w:val="27"/>
          <w:lang w:val="ru-RU"/>
        </w:rPr>
        <w:t>МИКРОСКОП</w:t>
      </w:r>
    </w:p>
    <w:p w:rsidR="000432DB" w:rsidRPr="007D3BB1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За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посматрање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веома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ситних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предмета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недовољна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су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увећања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која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постижу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лупом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па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зато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користе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оптички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микроскопи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32DB" w:rsidRPr="007D3BB1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Микроскоп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чине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сабирна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сочива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објектив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окулар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смештена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крајевима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цеви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променљиве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  <w:lang w:val="ru-RU"/>
        </w:rPr>
        <w:t>дужине</w:t>
      </w:r>
      <w:r w:rsidRPr="007D3B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D3BB1">
        <w:rPr>
          <w:rFonts w:ascii="Cambria Math" w:eastAsia="Times New Roman" w:hAnsi="Cambria Math" w:cs="Cambria Math"/>
          <w:sz w:val="28"/>
          <w:szCs w:val="28"/>
        </w:rPr>
        <w:t>Објектив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се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налази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уз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премет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BB1">
        <w:rPr>
          <w:rFonts w:ascii="Cambria Math" w:eastAsia="Times New Roman" w:hAnsi="Cambria Math" w:cs="Cambria Math"/>
          <w:sz w:val="28"/>
          <w:szCs w:val="28"/>
        </w:rPr>
        <w:t>а</w:t>
      </w:r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окулар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уз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BB1">
        <w:rPr>
          <w:rFonts w:ascii="Cambria Math" w:eastAsia="Times New Roman" w:hAnsi="Cambria Math" w:cs="Cambria Math"/>
          <w:sz w:val="28"/>
          <w:szCs w:val="28"/>
        </w:rPr>
        <w:t>око</w:t>
      </w:r>
      <w:proofErr w:type="spellEnd"/>
      <w:r w:rsidRPr="007D3B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32DB" w:rsidRPr="000432DB" w:rsidRDefault="000432DB" w:rsidP="0004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2DB" w:rsidRPr="000432DB" w:rsidRDefault="000432DB" w:rsidP="0004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32DB">
        <w:rPr>
          <w:rFonts w:ascii="Cambria Math" w:eastAsia="Times New Roman" w:hAnsi="Cambria Math" w:cs="Cambria Math"/>
          <w:sz w:val="24"/>
          <w:szCs w:val="24"/>
        </w:rPr>
        <w:t> </w:t>
      </w:r>
      <w:r w:rsidR="001216F8">
        <w:rPr>
          <w:noProof/>
        </w:rPr>
        <w:drawing>
          <wp:inline distT="0" distB="0" distL="0" distR="0">
            <wp:extent cx="3366176" cy="3366176"/>
            <wp:effectExtent l="19050" t="0" r="5674" b="0"/>
            <wp:docPr id="11" name="Picture 11" descr="Savremeni optički mikroskop za... - Poljoprivredna Apoteka Agroplod  Trebinj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remeni optički mikroskop za... - Poljoprivredna Apoteka Agroplod  Trebinje |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62" cy="336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2DB" w:rsidRPr="000432DB" w:rsidSect="00412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16E"/>
    <w:multiLevelType w:val="multilevel"/>
    <w:tmpl w:val="B2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C5524"/>
    <w:multiLevelType w:val="multilevel"/>
    <w:tmpl w:val="FE2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432DB"/>
    <w:rsid w:val="000432DB"/>
    <w:rsid w:val="000870C9"/>
    <w:rsid w:val="001216F8"/>
    <w:rsid w:val="0041291B"/>
    <w:rsid w:val="007D3BB1"/>
    <w:rsid w:val="00A143DD"/>
    <w:rsid w:val="00A74F62"/>
    <w:rsid w:val="00CB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1B"/>
  </w:style>
  <w:style w:type="paragraph" w:styleId="Heading1">
    <w:name w:val="heading 1"/>
    <w:basedOn w:val="Normal"/>
    <w:link w:val="Heading1Char"/>
    <w:uiPriority w:val="9"/>
    <w:qFormat/>
    <w:rsid w:val="0004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32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3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A86C-FC64-4C7F-9F66-515D267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2020-11-27T00:34:00Z</dcterms:created>
  <dcterms:modified xsi:type="dcterms:W3CDTF">2020-11-27T00:34:00Z</dcterms:modified>
</cp:coreProperties>
</file>