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EA" w:rsidRDefault="005C2ECB" w:rsidP="005C2ECB">
      <w:pPr>
        <w:jc w:val="center"/>
      </w:pPr>
      <w:r>
        <w:rPr>
          <w:noProof/>
          <w:lang w:eastAsia="sr-Latn-CS"/>
        </w:rPr>
        <w:drawing>
          <wp:inline distT="0" distB="0" distL="0" distR="0">
            <wp:extent cx="5305425" cy="3390900"/>
            <wp:effectExtent l="19050" t="0" r="0" b="0"/>
            <wp:docPr id="1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835" cy="339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751" w:rsidRPr="00205A1E" w:rsidRDefault="00205A1E" w:rsidP="00205A1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</w:t>
      </w:r>
      <w:r w:rsidRPr="00205A1E">
        <w:rPr>
          <w:rFonts w:ascii="Comic Sans MS" w:hAnsi="Comic Sans MS"/>
          <w:b/>
        </w:rPr>
        <w:t xml:space="preserve"> Тамо где нема децимале, замишљамо цифру 0.</w:t>
      </w:r>
    </w:p>
    <w:p w:rsidR="005C2ECB" w:rsidRDefault="005C2ECB" w:rsidP="005C2ECB">
      <w:pPr>
        <w:jc w:val="center"/>
      </w:pPr>
      <w:r>
        <w:rPr>
          <w:noProof/>
          <w:lang w:eastAsia="sr-Latn-CS"/>
        </w:rPr>
        <w:drawing>
          <wp:inline distT="0" distB="0" distL="0" distR="0">
            <wp:extent cx="5619750" cy="4981575"/>
            <wp:effectExtent l="19050" t="0" r="0" b="0"/>
            <wp:docPr id="2" name="Picture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1050" cy="498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751" w:rsidRPr="000B4CCE" w:rsidRDefault="000B4CCE" w:rsidP="005C2ECB">
      <w:pPr>
        <w:jc w:val="center"/>
        <w:rPr>
          <w:rFonts w:ascii="Times New Roman" w:hAnsi="Times New Roman" w:cs="Times New Roman"/>
          <w:b/>
          <w:sz w:val="28"/>
          <w:lang/>
        </w:rPr>
      </w:pPr>
      <w:r>
        <w:rPr>
          <w:rFonts w:ascii="Times New Roman" w:hAnsi="Times New Roman" w:cs="Times New Roman"/>
          <w:b/>
          <w:sz w:val="28"/>
          <w:lang/>
        </w:rPr>
        <w:lastRenderedPageBreak/>
        <w:t>Вежбање:</w:t>
      </w:r>
    </w:p>
    <w:p w:rsidR="00007751" w:rsidRDefault="00007751" w:rsidP="00007751">
      <w:pPr>
        <w:rPr>
          <w:rFonts w:ascii="Times New Roman" w:hAnsi="Times New Roman" w:cs="Times New Roman"/>
          <w:sz w:val="28"/>
        </w:rPr>
      </w:pPr>
      <w:r w:rsidRPr="00007751">
        <w:rPr>
          <w:rFonts w:ascii="Times New Roman" w:hAnsi="Times New Roman" w:cs="Times New Roman"/>
          <w:b/>
          <w:sz w:val="28"/>
        </w:rPr>
        <w:t xml:space="preserve">1. </w:t>
      </w:r>
      <w:r w:rsidR="00C00A31">
        <w:rPr>
          <w:rFonts w:ascii="Times New Roman" w:hAnsi="Times New Roman" w:cs="Times New Roman"/>
          <w:sz w:val="28"/>
        </w:rPr>
        <w:t>И</w:t>
      </w:r>
      <w:r w:rsidRPr="00007751">
        <w:rPr>
          <w:rFonts w:ascii="Times New Roman" w:hAnsi="Times New Roman" w:cs="Times New Roman"/>
          <w:sz w:val="28"/>
        </w:rPr>
        <w:t>зрачунај:</w:t>
      </w:r>
    </w:p>
    <w:p w:rsidR="00007751" w:rsidRDefault="00C00A31" w:rsidP="00C00A3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r-Latn-CS"/>
        </w:rPr>
        <w:drawing>
          <wp:inline distT="0" distB="0" distL="0" distR="0">
            <wp:extent cx="4982271" cy="2715004"/>
            <wp:effectExtent l="19050" t="0" r="8829" b="0"/>
            <wp:docPr id="3" name="Picture 2" descr="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2271" cy="271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396" w:rsidRDefault="00961396" w:rsidP="00C00A31">
      <w:pPr>
        <w:jc w:val="center"/>
        <w:rPr>
          <w:rFonts w:ascii="Times New Roman" w:hAnsi="Times New Roman" w:cs="Times New Roman"/>
          <w:sz w:val="28"/>
          <w:lang/>
        </w:rPr>
      </w:pPr>
    </w:p>
    <w:p w:rsidR="000B4CCE" w:rsidRPr="000B4CCE" w:rsidRDefault="000B4CCE" w:rsidP="00C00A31">
      <w:pPr>
        <w:jc w:val="center"/>
        <w:rPr>
          <w:rFonts w:ascii="Times New Roman" w:hAnsi="Times New Roman" w:cs="Times New Roman"/>
          <w:sz w:val="28"/>
          <w:lang/>
        </w:rPr>
      </w:pPr>
    </w:p>
    <w:p w:rsidR="000B4CCE" w:rsidRDefault="00C00A31" w:rsidP="000B4CCE">
      <w:pPr>
        <w:rPr>
          <w:rFonts w:ascii="Times New Roman" w:hAnsi="Times New Roman" w:cs="Times New Roman"/>
          <w:sz w:val="28"/>
          <w:lang/>
        </w:rPr>
      </w:pPr>
      <w:r w:rsidRPr="00C00A31">
        <w:rPr>
          <w:rFonts w:ascii="Times New Roman" w:hAnsi="Times New Roman" w:cs="Times New Roman"/>
          <w:b/>
          <w:sz w:val="28"/>
        </w:rPr>
        <w:t xml:space="preserve">2. </w:t>
      </w:r>
      <w:r w:rsidR="00756128">
        <w:rPr>
          <w:rFonts w:ascii="Times New Roman" w:hAnsi="Times New Roman" w:cs="Times New Roman"/>
          <w:b/>
          <w:sz w:val="28"/>
        </w:rPr>
        <w:t xml:space="preserve"> </w:t>
      </w:r>
      <w:r w:rsidR="00756128">
        <w:rPr>
          <w:rFonts w:ascii="Times New Roman" w:hAnsi="Times New Roman" w:cs="Times New Roman"/>
          <w:sz w:val="28"/>
        </w:rPr>
        <w:t>Допуни правилно потписивање и израчунај:</w:t>
      </w:r>
    </w:p>
    <w:p w:rsidR="00961396" w:rsidRPr="000B4CCE" w:rsidRDefault="00961396" w:rsidP="000B4CCE">
      <w:pPr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color w:val="333333"/>
          <w:sz w:val="27"/>
          <w:szCs w:val="27"/>
        </w:rPr>
        <w:t xml:space="preserve"> (9,7-3,3)+4,2=</w:t>
      </w:r>
    </w:p>
    <w:p w:rsidR="00961396" w:rsidRDefault="00961396" w:rsidP="0096139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</w:p>
    <w:p w:rsidR="00961396" w:rsidRDefault="00961396" w:rsidP="0096139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           9 , 7</w:t>
      </w:r>
      <w:r>
        <w:rPr>
          <w:rFonts w:ascii="Arial" w:hAnsi="Arial" w:cs="Arial"/>
          <w:color w:val="333333"/>
          <w:sz w:val="27"/>
          <w:szCs w:val="27"/>
        </w:rPr>
        <w:tab/>
      </w:r>
      <w:r>
        <w:rPr>
          <w:rFonts w:ascii="Arial" w:hAnsi="Arial" w:cs="Arial"/>
          <w:color w:val="333333"/>
          <w:sz w:val="27"/>
          <w:szCs w:val="27"/>
        </w:rPr>
        <w:tab/>
      </w:r>
      <w:r>
        <w:rPr>
          <w:rFonts w:ascii="Arial" w:hAnsi="Arial" w:cs="Arial"/>
          <w:color w:val="333333"/>
          <w:sz w:val="27"/>
          <w:szCs w:val="27"/>
        </w:rPr>
        <w:tab/>
        <w:t>_ , 4</w:t>
      </w:r>
    </w:p>
    <w:p w:rsidR="00961396" w:rsidRDefault="0048252A" w:rsidP="0096139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noProof/>
          <w:color w:val="333333"/>
          <w:sz w:val="27"/>
          <w:szCs w:val="2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42.15pt;margin-top:20.1pt;width:92.25pt;height:0;z-index:251659264" o:connectortype="straight"/>
        </w:pict>
      </w:r>
      <w:r>
        <w:rPr>
          <w:rFonts w:ascii="Arial" w:hAnsi="Arial" w:cs="Arial"/>
          <w:noProof/>
          <w:color w:val="333333"/>
          <w:sz w:val="27"/>
          <w:szCs w:val="27"/>
        </w:rPr>
        <w:pict>
          <v:shape id="_x0000_s1026" type="#_x0000_t32" style="position:absolute;margin-left:19.15pt;margin-top:19.35pt;width:74.25pt;height:.75pt;z-index:251658240" o:connectortype="straight"/>
        </w:pict>
      </w:r>
      <w:r w:rsidR="00961396">
        <w:rPr>
          <w:rFonts w:ascii="Arial" w:hAnsi="Arial" w:cs="Arial"/>
          <w:color w:val="333333"/>
          <w:sz w:val="27"/>
          <w:szCs w:val="27"/>
        </w:rPr>
        <w:t xml:space="preserve">        -   3 , 3 </w:t>
      </w:r>
      <w:r w:rsidR="00961396">
        <w:rPr>
          <w:rFonts w:ascii="Arial" w:hAnsi="Arial" w:cs="Arial"/>
          <w:color w:val="333333"/>
          <w:sz w:val="27"/>
          <w:szCs w:val="27"/>
        </w:rPr>
        <w:tab/>
      </w:r>
      <w:r w:rsidR="00961396">
        <w:rPr>
          <w:rFonts w:ascii="Arial" w:hAnsi="Arial" w:cs="Arial"/>
          <w:color w:val="333333"/>
          <w:sz w:val="27"/>
          <w:szCs w:val="27"/>
        </w:rPr>
        <w:tab/>
        <w:t xml:space="preserve">    +   4 , 2</w:t>
      </w:r>
    </w:p>
    <w:p w:rsidR="00961396" w:rsidRDefault="00961396" w:rsidP="0096139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           6 , __</w:t>
      </w:r>
      <w:r>
        <w:rPr>
          <w:rFonts w:ascii="Arial" w:hAnsi="Arial" w:cs="Arial"/>
          <w:color w:val="333333"/>
          <w:sz w:val="27"/>
          <w:szCs w:val="27"/>
        </w:rPr>
        <w:tab/>
      </w:r>
      <w:r>
        <w:rPr>
          <w:rFonts w:ascii="Arial" w:hAnsi="Arial" w:cs="Arial"/>
          <w:color w:val="333333"/>
          <w:sz w:val="27"/>
          <w:szCs w:val="27"/>
        </w:rPr>
        <w:tab/>
        <w:t xml:space="preserve">       _ _ , _</w:t>
      </w:r>
      <w:r>
        <w:rPr>
          <w:rFonts w:ascii="Arial" w:hAnsi="Arial" w:cs="Arial"/>
          <w:color w:val="333333"/>
          <w:sz w:val="27"/>
          <w:szCs w:val="27"/>
        </w:rPr>
        <w:tab/>
      </w:r>
    </w:p>
    <w:p w:rsidR="00961396" w:rsidRDefault="00961396" w:rsidP="0096139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  <w:lang/>
        </w:rPr>
      </w:pPr>
    </w:p>
    <w:p w:rsidR="000B4CCE" w:rsidRPr="000B4CCE" w:rsidRDefault="000B4CCE" w:rsidP="0096139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  <w:lang/>
        </w:rPr>
      </w:pPr>
    </w:p>
    <w:p w:rsidR="000B4CCE" w:rsidRPr="000B4CCE" w:rsidRDefault="000B4CCE" w:rsidP="000B4CC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7"/>
        </w:rPr>
      </w:pPr>
      <w:r w:rsidRPr="000B4CCE">
        <w:rPr>
          <w:b/>
          <w:color w:val="333333"/>
          <w:sz w:val="28"/>
          <w:szCs w:val="27"/>
        </w:rPr>
        <w:t xml:space="preserve">3. </w:t>
      </w:r>
      <w:r>
        <w:rPr>
          <w:b/>
          <w:color w:val="333333"/>
          <w:sz w:val="28"/>
          <w:szCs w:val="27"/>
        </w:rPr>
        <w:t xml:space="preserve"> </w:t>
      </w:r>
      <w:r w:rsidRPr="000B4CCE">
        <w:rPr>
          <w:color w:val="333333"/>
          <w:sz w:val="28"/>
          <w:szCs w:val="27"/>
        </w:rPr>
        <w:t>У једном џаку има 26,</w:t>
      </w:r>
      <w:r>
        <w:rPr>
          <w:color w:val="333333"/>
          <w:sz w:val="28"/>
          <w:szCs w:val="27"/>
        </w:rPr>
        <w:t>5</w:t>
      </w:r>
      <w:r>
        <w:rPr>
          <w:color w:val="333333"/>
          <w:sz w:val="28"/>
          <w:szCs w:val="27"/>
          <w:lang/>
        </w:rPr>
        <w:t xml:space="preserve"> </w:t>
      </w:r>
      <w:r>
        <w:rPr>
          <w:color w:val="333333"/>
          <w:sz w:val="28"/>
          <w:szCs w:val="27"/>
        </w:rPr>
        <w:t xml:space="preserve">kg брашна, </w:t>
      </w:r>
      <w:r w:rsidRPr="000B4CCE">
        <w:rPr>
          <w:color w:val="333333"/>
          <w:sz w:val="28"/>
          <w:szCs w:val="27"/>
        </w:rPr>
        <w:t xml:space="preserve">а у </w:t>
      </w:r>
      <w:r>
        <w:rPr>
          <w:color w:val="333333"/>
          <w:sz w:val="28"/>
          <w:szCs w:val="27"/>
        </w:rPr>
        <w:t xml:space="preserve">другом </w:t>
      </w:r>
      <w:r w:rsidRPr="000B4CCE">
        <w:rPr>
          <w:color w:val="333333"/>
          <w:sz w:val="28"/>
          <w:szCs w:val="27"/>
        </w:rPr>
        <w:t>13,2</w:t>
      </w:r>
      <w:r>
        <w:rPr>
          <w:color w:val="333333"/>
          <w:sz w:val="28"/>
          <w:szCs w:val="27"/>
          <w:lang/>
        </w:rPr>
        <w:t xml:space="preserve"> </w:t>
      </w:r>
      <w:r w:rsidRPr="000B4CCE">
        <w:rPr>
          <w:color w:val="333333"/>
          <w:sz w:val="28"/>
          <w:szCs w:val="27"/>
        </w:rPr>
        <w:t xml:space="preserve">kg </w:t>
      </w:r>
      <w:r>
        <w:rPr>
          <w:color w:val="333333"/>
          <w:sz w:val="28"/>
          <w:szCs w:val="27"/>
          <w:lang/>
        </w:rPr>
        <w:t xml:space="preserve"> </w:t>
      </w:r>
      <w:r w:rsidRPr="000B4CCE">
        <w:rPr>
          <w:color w:val="333333"/>
          <w:sz w:val="28"/>
          <w:szCs w:val="27"/>
        </w:rPr>
        <w:t xml:space="preserve">више него у </w:t>
      </w:r>
      <w:r>
        <w:rPr>
          <w:color w:val="333333"/>
          <w:sz w:val="28"/>
          <w:szCs w:val="27"/>
          <w:lang/>
        </w:rPr>
        <w:t>првом</w:t>
      </w:r>
      <w:r w:rsidRPr="000B4CCE">
        <w:rPr>
          <w:color w:val="333333"/>
          <w:sz w:val="28"/>
          <w:szCs w:val="27"/>
        </w:rPr>
        <w:t xml:space="preserve">. Колико </w:t>
      </w:r>
      <w:r>
        <w:rPr>
          <w:color w:val="333333"/>
          <w:sz w:val="28"/>
          <w:szCs w:val="27"/>
          <w:lang/>
        </w:rPr>
        <w:t>килограма</w:t>
      </w:r>
      <w:r w:rsidRPr="000B4CCE">
        <w:rPr>
          <w:color w:val="333333"/>
          <w:sz w:val="28"/>
          <w:szCs w:val="27"/>
        </w:rPr>
        <w:t xml:space="preserve"> брашна </w:t>
      </w:r>
      <w:r>
        <w:rPr>
          <w:color w:val="333333"/>
          <w:sz w:val="28"/>
          <w:szCs w:val="27"/>
          <w:lang/>
        </w:rPr>
        <w:t>има у другом џаку?</w:t>
      </w:r>
      <w:r w:rsidRPr="000B4CCE">
        <w:rPr>
          <w:color w:val="333333"/>
          <w:sz w:val="28"/>
          <w:szCs w:val="27"/>
        </w:rPr>
        <w:t xml:space="preserve">          </w:t>
      </w:r>
    </w:p>
    <w:p w:rsidR="00961396" w:rsidRPr="000B4CCE" w:rsidRDefault="00961396" w:rsidP="00961396">
      <w:pPr>
        <w:pStyle w:val="NormalWeb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7"/>
        </w:rPr>
      </w:pPr>
    </w:p>
    <w:sectPr w:rsidR="00961396" w:rsidRPr="000B4CCE" w:rsidSect="003A51E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4E5" w:rsidRDefault="004634E5" w:rsidP="00007751">
      <w:pPr>
        <w:spacing w:after="0" w:line="240" w:lineRule="auto"/>
      </w:pPr>
      <w:r>
        <w:separator/>
      </w:r>
    </w:p>
  </w:endnote>
  <w:endnote w:type="continuationSeparator" w:id="0">
    <w:p w:rsidR="004634E5" w:rsidRDefault="004634E5" w:rsidP="0000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4E5" w:rsidRDefault="004634E5" w:rsidP="00007751">
      <w:pPr>
        <w:spacing w:after="0" w:line="240" w:lineRule="auto"/>
      </w:pPr>
      <w:r>
        <w:separator/>
      </w:r>
    </w:p>
  </w:footnote>
  <w:footnote w:type="continuationSeparator" w:id="0">
    <w:p w:rsidR="004634E5" w:rsidRDefault="004634E5" w:rsidP="0000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751" w:rsidRPr="00007751" w:rsidRDefault="00007751" w:rsidP="00007751">
    <w:pPr>
      <w:pStyle w:val="Header"/>
      <w:jc w:val="center"/>
      <w:rPr>
        <w:rFonts w:ascii="Times New Roman" w:hAnsi="Times New Roman" w:cs="Times New Roman"/>
        <w:b/>
        <w:sz w:val="32"/>
      </w:rPr>
    </w:pPr>
    <w:r w:rsidRPr="00007751">
      <w:rPr>
        <w:rFonts w:ascii="Times New Roman" w:hAnsi="Times New Roman" w:cs="Times New Roman"/>
        <w:b/>
        <w:sz w:val="32"/>
      </w:rPr>
      <w:t>Сабирање и одузимање децималних бројева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ECB"/>
    <w:rsid w:val="00007751"/>
    <w:rsid w:val="00065F30"/>
    <w:rsid w:val="000B4CCE"/>
    <w:rsid w:val="00204A0B"/>
    <w:rsid w:val="00205A1E"/>
    <w:rsid w:val="003345CA"/>
    <w:rsid w:val="003A51EA"/>
    <w:rsid w:val="003D7B84"/>
    <w:rsid w:val="004634E5"/>
    <w:rsid w:val="0048252A"/>
    <w:rsid w:val="00510A48"/>
    <w:rsid w:val="005C2ECB"/>
    <w:rsid w:val="00756128"/>
    <w:rsid w:val="007E7970"/>
    <w:rsid w:val="008C4053"/>
    <w:rsid w:val="00961396"/>
    <w:rsid w:val="00A02BB7"/>
    <w:rsid w:val="00C00A31"/>
    <w:rsid w:val="00C60F10"/>
    <w:rsid w:val="00C92AB8"/>
    <w:rsid w:val="00D61027"/>
    <w:rsid w:val="00F6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_x0000_s1026"/>
        <o:r id="V:Rule7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E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7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7751"/>
  </w:style>
  <w:style w:type="paragraph" w:styleId="Footer">
    <w:name w:val="footer"/>
    <w:basedOn w:val="Normal"/>
    <w:link w:val="FooterChar"/>
    <w:uiPriority w:val="99"/>
    <w:semiHidden/>
    <w:unhideWhenUsed/>
    <w:rsid w:val="00007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7751"/>
  </w:style>
  <w:style w:type="paragraph" w:styleId="NoSpacing">
    <w:name w:val="No Spacing"/>
    <w:uiPriority w:val="1"/>
    <w:qFormat/>
    <w:rsid w:val="0000775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0775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1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dcterms:created xsi:type="dcterms:W3CDTF">2020-11-15T15:03:00Z</dcterms:created>
  <dcterms:modified xsi:type="dcterms:W3CDTF">2020-11-15T17:51:00Z</dcterms:modified>
</cp:coreProperties>
</file>